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5BC" w:rsidRDefault="00174E58">
      <w:pPr>
        <w:jc w:val="center"/>
      </w:pPr>
      <w:r>
        <w:rPr>
          <w:rFonts w:ascii="Times New Roman" w:hAnsi="Times New Roman" w:cs="Times New Roman"/>
          <w:sz w:val="28"/>
        </w:rPr>
        <w:t>ПОВЕСТКА ЗАСЕДАНИЯ</w:t>
      </w:r>
    </w:p>
    <w:p w:rsidR="002825BC" w:rsidRDefault="00174E58">
      <w:pPr>
        <w:jc w:val="center"/>
      </w:pPr>
      <w:r>
        <w:rPr>
          <w:rFonts w:ascii="Times New Roman" w:hAnsi="Times New Roman" w:cs="Times New Roman"/>
          <w:sz w:val="28"/>
        </w:rPr>
        <w:t>КОМИТЕТ ПО ВОПРОСАМ ГОСУДАРСТВЕННОГО СТРОИТЕЛЬСТВА, МЕСТНОГО САМОУПРАВЛЕНИЯ И ГАРМОНИЗАЦИИ МЕЖНАЦИОНАЛЬНЫХ ОТНОШЕНИЙ</w:t>
      </w:r>
    </w:p>
    <w:p w:rsidR="00FC235C" w:rsidRDefault="00FC235C">
      <w:pPr>
        <w:jc w:val="center"/>
        <w:rPr>
          <w:rFonts w:ascii="Times New Roman" w:hAnsi="Times New Roman" w:cs="Times New Roman"/>
          <w:sz w:val="28"/>
        </w:rPr>
      </w:pPr>
    </w:p>
    <w:p w:rsidR="002825BC" w:rsidRDefault="00174E58">
      <w:pPr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TableNormal"/>
        <w:tblW w:w="11803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5"/>
        <w:gridCol w:w="2610"/>
        <w:gridCol w:w="4568"/>
      </w:tblGrid>
      <w:tr w:rsidR="002825BC" w:rsidTr="00FC235C">
        <w:trPr>
          <w:trHeight w:val="1398"/>
        </w:trPr>
        <w:tc>
          <w:tcPr>
            <w:tcW w:w="4625" w:type="dxa"/>
          </w:tcPr>
          <w:p w:rsidR="002825BC" w:rsidRDefault="00812362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15 сентября</w:t>
            </w:r>
            <w:r w:rsidR="00174E58">
              <w:rPr>
                <w:rFonts w:ascii="Times New Roman" w:hAnsi="Times New Roman" w:cs="Times New Roman"/>
                <w:sz w:val="28"/>
              </w:rPr>
              <w:t xml:space="preserve"> 2025 года</w:t>
            </w:r>
          </w:p>
          <w:p w:rsidR="002825BC" w:rsidRDefault="00812362">
            <w:pPr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14-0</w:t>
            </w:r>
            <w:r w:rsidR="00174E58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2610" w:type="dxa"/>
          </w:tcPr>
          <w:p w:rsidR="002825BC" w:rsidRDefault="002825BC"/>
        </w:tc>
        <w:tc>
          <w:tcPr>
            <w:tcW w:w="4568" w:type="dxa"/>
          </w:tcPr>
          <w:p w:rsidR="002825BC" w:rsidRPr="00CA3BCF" w:rsidRDefault="00CA3BCF" w:rsidP="00CA3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CA3BCF">
              <w:rPr>
                <w:rFonts w:ascii="Times New Roman" w:hAnsi="Times New Roman" w:cs="Times New Roman"/>
                <w:sz w:val="28"/>
                <w:szCs w:val="28"/>
              </w:rPr>
              <w:t xml:space="preserve">. П-Камчатский, здание Правительства Камчатского края, </w:t>
            </w:r>
            <w:proofErr w:type="spellStart"/>
            <w:r w:rsidRPr="00CA3BCF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CA3BCF">
              <w:rPr>
                <w:rFonts w:ascii="Times New Roman" w:hAnsi="Times New Roman" w:cs="Times New Roman"/>
                <w:sz w:val="28"/>
                <w:szCs w:val="28"/>
              </w:rPr>
              <w:t>. 402</w:t>
            </w:r>
          </w:p>
        </w:tc>
      </w:tr>
    </w:tbl>
    <w:p w:rsidR="002825BC" w:rsidRDefault="00174E58">
      <w:r>
        <w:rPr>
          <w:rFonts w:ascii="Times New Roman" w:hAnsi="Times New Roman" w:cs="Times New Roman"/>
          <w:sz w:val="28"/>
        </w:rPr>
        <w:t xml:space="preserve"> </w:t>
      </w:r>
    </w:p>
    <w:p w:rsidR="002825BC" w:rsidRDefault="00174E58">
      <w:r>
        <w:rPr>
          <w:rFonts w:ascii="Times New Roman" w:hAnsi="Times New Roman" w:cs="Times New Roman"/>
          <w:sz w:val="28"/>
        </w:rPr>
        <w:t xml:space="preserve"> </w:t>
      </w:r>
    </w:p>
    <w:p w:rsidR="002825BC" w:rsidRDefault="00174E58">
      <w:r>
        <w:rPr>
          <w:rFonts w:ascii="Times New Roman" w:hAnsi="Times New Roman" w:cs="Times New Roman"/>
          <w:sz w:val="28"/>
        </w:rPr>
        <w:t xml:space="preserve"> </w:t>
      </w:r>
    </w:p>
    <w:p w:rsidR="00CA3BCF" w:rsidRDefault="00CA3BC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2825BC" w:rsidRDefault="00174E58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1. Утверждение повестки заседания комитета</w:t>
      </w:r>
    </w:p>
    <w:p w:rsidR="002825BC" w:rsidRDefault="00174E58">
      <w:r>
        <w:rPr>
          <w:rFonts w:ascii="Times New Roman" w:hAnsi="Times New Roman" w:cs="Times New Roman"/>
          <w:sz w:val="28"/>
        </w:rPr>
        <w:t xml:space="preserve"> </w:t>
      </w:r>
      <w:r w:rsidR="00CA3BCF">
        <w:rPr>
          <w:rFonts w:ascii="Times New Roman" w:hAnsi="Times New Roman" w:cs="Times New Roman"/>
          <w:sz w:val="28"/>
        </w:rPr>
        <w:tab/>
      </w:r>
      <w:proofErr w:type="spellStart"/>
      <w:r w:rsidR="00CA3BCF">
        <w:rPr>
          <w:rFonts w:ascii="Times New Roman" w:hAnsi="Times New Roman" w:cs="Times New Roman"/>
          <w:i/>
          <w:sz w:val="28"/>
        </w:rPr>
        <w:t>докл</w:t>
      </w:r>
      <w:proofErr w:type="spellEnd"/>
      <w:r w:rsidR="00CA3BCF">
        <w:rPr>
          <w:rFonts w:ascii="Times New Roman" w:hAnsi="Times New Roman" w:cs="Times New Roman"/>
          <w:i/>
          <w:sz w:val="28"/>
        </w:rPr>
        <w:t>. Председатель комитета Мананников М.М.</w:t>
      </w:r>
    </w:p>
    <w:p w:rsidR="00CA3BCF" w:rsidRDefault="00CA3BC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7307CD" w:rsidRDefault="007307CD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7307CD">
        <w:rPr>
          <w:rFonts w:ascii="Times New Roman" w:hAnsi="Times New Roman" w:cs="Times New Roman"/>
          <w:sz w:val="28"/>
        </w:rPr>
        <w:t xml:space="preserve">О проекте закона Камчатского края «О внесении изменений в статьи 5 и 9 Закона Камчатского края «О преобразовании поселений, входящих в состав </w:t>
      </w:r>
      <w:proofErr w:type="spellStart"/>
      <w:r w:rsidRPr="007307CD">
        <w:rPr>
          <w:rFonts w:ascii="Times New Roman" w:hAnsi="Times New Roman" w:cs="Times New Roman"/>
          <w:sz w:val="28"/>
        </w:rPr>
        <w:t>Елизовского</w:t>
      </w:r>
      <w:proofErr w:type="spellEnd"/>
      <w:r w:rsidRPr="007307CD">
        <w:rPr>
          <w:rFonts w:ascii="Times New Roman" w:hAnsi="Times New Roman" w:cs="Times New Roman"/>
          <w:sz w:val="28"/>
        </w:rPr>
        <w:t xml:space="preserve"> муниципального района, и создании вновь образованного муниципального образования»</w:t>
      </w:r>
    </w:p>
    <w:p w:rsidR="007307CD" w:rsidRDefault="007307CD" w:rsidP="00744F55">
      <w:pPr>
        <w:ind w:firstLine="708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Министр по внутренней политике и развитию Корякского округа Камчатского края </w:t>
      </w:r>
      <w:proofErr w:type="spellStart"/>
      <w:r>
        <w:rPr>
          <w:rFonts w:ascii="Times New Roman" w:hAnsi="Times New Roman" w:cs="Times New Roman"/>
          <w:i/>
          <w:sz w:val="28"/>
        </w:rPr>
        <w:t>Прудкий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Д.А.</w:t>
      </w:r>
    </w:p>
    <w:p w:rsidR="007307CD" w:rsidRDefault="007307CD" w:rsidP="007307CD">
      <w:pPr>
        <w:jc w:val="both"/>
        <w:rPr>
          <w:rFonts w:ascii="Times New Roman" w:hAnsi="Times New Roman" w:cs="Times New Roman"/>
          <w:sz w:val="28"/>
        </w:rPr>
      </w:pPr>
    </w:p>
    <w:p w:rsidR="007307CD" w:rsidRDefault="007307CD" w:rsidP="007307CD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Pr="007307CD">
        <w:rPr>
          <w:rFonts w:ascii="Times New Roman" w:hAnsi="Times New Roman" w:cs="Times New Roman"/>
          <w:sz w:val="28"/>
        </w:rPr>
        <w:t>О проекте закона Камчатского края «О внесении изменений в статьи 5 и 9 Закона Камчатского края «О преобразовании поселений, входящих в состав Соболевского муниципального района Камчатского края, и создании вновь образованного муниципального образования»</w:t>
      </w:r>
    </w:p>
    <w:p w:rsidR="007307CD" w:rsidRDefault="007307CD" w:rsidP="00744F55">
      <w:pPr>
        <w:ind w:firstLine="708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Министр по внутренней политике и развитию Корякского округа Камчатского края </w:t>
      </w:r>
      <w:proofErr w:type="spellStart"/>
      <w:r>
        <w:rPr>
          <w:rFonts w:ascii="Times New Roman" w:hAnsi="Times New Roman" w:cs="Times New Roman"/>
          <w:i/>
          <w:sz w:val="28"/>
        </w:rPr>
        <w:t>Прудкий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Д.А.</w:t>
      </w:r>
    </w:p>
    <w:p w:rsidR="007307CD" w:rsidRDefault="007307CD" w:rsidP="007307CD">
      <w:pPr>
        <w:ind w:firstLine="708"/>
        <w:jc w:val="both"/>
        <w:rPr>
          <w:rFonts w:ascii="Times New Roman" w:hAnsi="Times New Roman" w:cs="Times New Roman"/>
          <w:sz w:val="28"/>
        </w:rPr>
      </w:pPr>
    </w:p>
    <w:p w:rsidR="007307CD" w:rsidRDefault="007307CD" w:rsidP="007307CD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Pr="007307CD">
        <w:rPr>
          <w:rFonts w:ascii="Times New Roman" w:hAnsi="Times New Roman" w:cs="Times New Roman"/>
          <w:sz w:val="28"/>
        </w:rPr>
        <w:t>О проекте закона Камчатского края «О почетных званиях населенных пунктов Камчатского края»</w:t>
      </w:r>
    </w:p>
    <w:p w:rsidR="007307CD" w:rsidRDefault="007307CD" w:rsidP="007307CD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Министр по внутренней политике и развитию Корякского округа Камчатского края </w:t>
      </w:r>
      <w:proofErr w:type="spellStart"/>
      <w:r>
        <w:rPr>
          <w:rFonts w:ascii="Times New Roman" w:hAnsi="Times New Roman" w:cs="Times New Roman"/>
          <w:i/>
          <w:sz w:val="28"/>
        </w:rPr>
        <w:t>Прудкий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Д.А.</w:t>
      </w:r>
    </w:p>
    <w:p w:rsidR="007307CD" w:rsidRDefault="007307CD" w:rsidP="007307CD">
      <w:pPr>
        <w:jc w:val="both"/>
        <w:rPr>
          <w:rFonts w:ascii="Times New Roman" w:hAnsi="Times New Roman" w:cs="Times New Roman"/>
          <w:sz w:val="28"/>
        </w:rPr>
      </w:pPr>
    </w:p>
    <w:p w:rsidR="007307CD" w:rsidRDefault="007307CD" w:rsidP="007307CD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Pr="00812362">
        <w:rPr>
          <w:rFonts w:ascii="Times New Roman" w:hAnsi="Times New Roman" w:cs="Times New Roman"/>
          <w:sz w:val="28"/>
        </w:rPr>
        <w:t>О проекте закона Камчатского края "О внесении изменений в отдельные законодательные акты Камчатского края и признании утратившими силу отдельных законодательных актов (положений законодательных актов) Камчатского края"</w:t>
      </w:r>
    </w:p>
    <w:p w:rsidR="007307CD" w:rsidRDefault="007307CD" w:rsidP="007307CD">
      <w:pPr>
        <w:ind w:firstLine="709"/>
        <w:jc w:val="both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Министр по внутренней политике и развитию Корякского округа Камчатского края </w:t>
      </w:r>
      <w:proofErr w:type="spellStart"/>
      <w:r>
        <w:rPr>
          <w:rFonts w:ascii="Times New Roman" w:hAnsi="Times New Roman" w:cs="Times New Roman"/>
          <w:i/>
          <w:sz w:val="28"/>
        </w:rPr>
        <w:t>Прудкий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Д.А.</w:t>
      </w:r>
    </w:p>
    <w:p w:rsidR="00744F55" w:rsidRDefault="00744F55" w:rsidP="007307CD">
      <w:pPr>
        <w:ind w:firstLine="709"/>
        <w:jc w:val="both"/>
        <w:rPr>
          <w:sz w:val="28"/>
          <w:szCs w:val="28"/>
        </w:rPr>
      </w:pPr>
    </w:p>
    <w:p w:rsidR="00FC235C" w:rsidRDefault="00FC235C" w:rsidP="007307CD">
      <w:pPr>
        <w:ind w:firstLine="709"/>
        <w:jc w:val="both"/>
        <w:rPr>
          <w:sz w:val="28"/>
          <w:szCs w:val="28"/>
        </w:rPr>
      </w:pPr>
    </w:p>
    <w:p w:rsidR="00FC235C" w:rsidRPr="00744F55" w:rsidRDefault="00FC235C" w:rsidP="007307CD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2825BC" w:rsidRDefault="007307CD">
      <w:pPr>
        <w:ind w:firstLine="709"/>
        <w:jc w:val="both"/>
      </w:pPr>
      <w:r>
        <w:rPr>
          <w:rFonts w:ascii="Times New Roman" w:hAnsi="Times New Roman" w:cs="Times New Roman"/>
          <w:sz w:val="28"/>
        </w:rPr>
        <w:lastRenderedPageBreak/>
        <w:t>6</w:t>
      </w:r>
      <w:r w:rsidR="00812362">
        <w:rPr>
          <w:rFonts w:ascii="Times New Roman" w:hAnsi="Times New Roman" w:cs="Times New Roman"/>
          <w:sz w:val="28"/>
        </w:rPr>
        <w:t xml:space="preserve">. </w:t>
      </w:r>
      <w:r w:rsidR="00812362" w:rsidRPr="00812362">
        <w:rPr>
          <w:rFonts w:ascii="Times New Roman" w:hAnsi="Times New Roman" w:cs="Times New Roman"/>
          <w:sz w:val="28"/>
        </w:rPr>
        <w:t>О проекте закона Камчатского края "О внесении изменений в отдельные законодательные акты Камчатского края"</w:t>
      </w:r>
    </w:p>
    <w:p w:rsidR="002825BC" w:rsidRDefault="00174E58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Министр по внутренней политике и развитию Корякского округа Камчатского края </w:t>
      </w:r>
      <w:proofErr w:type="spellStart"/>
      <w:r>
        <w:rPr>
          <w:rFonts w:ascii="Times New Roman" w:hAnsi="Times New Roman" w:cs="Times New Roman"/>
          <w:i/>
          <w:sz w:val="28"/>
        </w:rPr>
        <w:t>Прудкий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Д.А.</w:t>
      </w:r>
    </w:p>
    <w:p w:rsidR="002825BC" w:rsidRDefault="00174E5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7307CD" w:rsidRDefault="007307CD" w:rsidP="007307CD">
      <w:pPr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7. </w:t>
      </w:r>
      <w:r w:rsidRPr="00812362">
        <w:rPr>
          <w:rFonts w:ascii="Times New Roman" w:hAnsi="Times New Roman" w:cs="Times New Roman"/>
          <w:sz w:val="28"/>
        </w:rPr>
        <w:t>О проекте закона Камчатского края «Об отдельных вопросах в сфере добровольчества (</w:t>
      </w:r>
      <w:proofErr w:type="spellStart"/>
      <w:r w:rsidRPr="00812362">
        <w:rPr>
          <w:rFonts w:ascii="Times New Roman" w:hAnsi="Times New Roman" w:cs="Times New Roman"/>
          <w:sz w:val="28"/>
        </w:rPr>
        <w:t>волонтерства</w:t>
      </w:r>
      <w:proofErr w:type="spellEnd"/>
      <w:r w:rsidRPr="00812362">
        <w:rPr>
          <w:rFonts w:ascii="Times New Roman" w:hAnsi="Times New Roman" w:cs="Times New Roman"/>
          <w:sz w:val="28"/>
        </w:rPr>
        <w:t>) в Камчатском крае»</w:t>
      </w:r>
    </w:p>
    <w:p w:rsidR="007307CD" w:rsidRPr="00812362" w:rsidRDefault="007307CD" w:rsidP="007307CD">
      <w:pPr>
        <w:ind w:firstLine="709"/>
        <w:jc w:val="both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</w:t>
      </w:r>
      <w:r w:rsidRPr="00812362">
        <w:rPr>
          <w:rFonts w:ascii="Times New Roman" w:hAnsi="Times New Roman" w:cs="Times New Roman"/>
          <w:i/>
          <w:sz w:val="28"/>
        </w:rPr>
        <w:t>Министр по делам молодежи Камчатского края</w:t>
      </w:r>
      <w:r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</w:rPr>
        <w:t>Ариарти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В.И.</w:t>
      </w:r>
    </w:p>
    <w:p w:rsidR="007307CD" w:rsidRPr="00744F55" w:rsidRDefault="007307CD">
      <w:pPr>
        <w:rPr>
          <w:sz w:val="28"/>
          <w:szCs w:val="28"/>
        </w:rPr>
      </w:pPr>
    </w:p>
    <w:p w:rsidR="002825BC" w:rsidRDefault="00856701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8</w:t>
      </w:r>
      <w:r w:rsidR="00174E58">
        <w:rPr>
          <w:rFonts w:ascii="Times New Roman" w:hAnsi="Times New Roman" w:cs="Times New Roman"/>
          <w:sz w:val="28"/>
        </w:rPr>
        <w:t xml:space="preserve">. </w:t>
      </w:r>
      <w:r w:rsidR="00812362" w:rsidRPr="00812362">
        <w:rPr>
          <w:rFonts w:ascii="Times New Roman" w:hAnsi="Times New Roman" w:cs="Times New Roman"/>
          <w:sz w:val="28"/>
        </w:rPr>
        <w:t>О проекте закона Камчатского края "О внесении изменения в статью 6 Закона Камчатского края "Об отдельных вопросах оказания бесплатной юридической помощи в Камчатском крае"</w:t>
      </w:r>
    </w:p>
    <w:p w:rsidR="002825BC" w:rsidRDefault="00174E58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</w:t>
      </w:r>
      <w:r w:rsidR="00812362">
        <w:rPr>
          <w:rFonts w:ascii="Times New Roman" w:hAnsi="Times New Roman" w:cs="Times New Roman"/>
          <w:i/>
          <w:sz w:val="28"/>
        </w:rPr>
        <w:t>Р</w:t>
      </w:r>
      <w:r w:rsidR="00812362" w:rsidRPr="00812362">
        <w:rPr>
          <w:rFonts w:ascii="Times New Roman" w:hAnsi="Times New Roman" w:cs="Times New Roman"/>
          <w:i/>
          <w:sz w:val="28"/>
        </w:rPr>
        <w:t>уководитель Агентства по обеспечению деятельности мировых судей Камчатского края</w:t>
      </w:r>
      <w:r w:rsidR="00812362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="00812362">
        <w:rPr>
          <w:rFonts w:ascii="Times New Roman" w:hAnsi="Times New Roman" w:cs="Times New Roman"/>
          <w:i/>
          <w:sz w:val="28"/>
        </w:rPr>
        <w:t>Баташева</w:t>
      </w:r>
      <w:proofErr w:type="spellEnd"/>
      <w:r w:rsidR="00812362">
        <w:rPr>
          <w:rFonts w:ascii="Times New Roman" w:hAnsi="Times New Roman" w:cs="Times New Roman"/>
          <w:i/>
          <w:sz w:val="28"/>
        </w:rPr>
        <w:t xml:space="preserve"> Н.В.</w:t>
      </w:r>
    </w:p>
    <w:p w:rsidR="002825BC" w:rsidRDefault="00174E58">
      <w:r>
        <w:rPr>
          <w:rFonts w:ascii="Times New Roman" w:hAnsi="Times New Roman" w:cs="Times New Roman"/>
          <w:sz w:val="28"/>
        </w:rPr>
        <w:t xml:space="preserve"> </w:t>
      </w:r>
    </w:p>
    <w:p w:rsidR="002825BC" w:rsidRDefault="00856701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9</w:t>
      </w:r>
      <w:r w:rsidR="00174E58">
        <w:rPr>
          <w:rFonts w:ascii="Times New Roman" w:hAnsi="Times New Roman" w:cs="Times New Roman"/>
          <w:sz w:val="28"/>
        </w:rPr>
        <w:t xml:space="preserve">. </w:t>
      </w:r>
      <w:r w:rsidR="00812362" w:rsidRPr="00812362">
        <w:rPr>
          <w:rFonts w:ascii="Times New Roman" w:hAnsi="Times New Roman" w:cs="Times New Roman"/>
          <w:sz w:val="28"/>
        </w:rPr>
        <w:t>О проекте закона Камчатского края "О внесении изменения в статью 6 Закона Камчатского края "Об отдельных вопросах оказания бесплатной юридической помощи в Камчатском крае"</w:t>
      </w:r>
    </w:p>
    <w:p w:rsidR="002825BC" w:rsidRDefault="00174E58">
      <w:pPr>
        <w:ind w:firstLine="709"/>
        <w:jc w:val="both"/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</w:t>
      </w:r>
      <w:r w:rsidR="00812362">
        <w:rPr>
          <w:rFonts w:ascii="Times New Roman" w:hAnsi="Times New Roman" w:cs="Times New Roman"/>
          <w:i/>
          <w:sz w:val="28"/>
        </w:rPr>
        <w:t>комитета Мананников М.М.</w:t>
      </w:r>
    </w:p>
    <w:p w:rsidR="002825BC" w:rsidRDefault="00174E58">
      <w:r>
        <w:rPr>
          <w:rFonts w:ascii="Times New Roman" w:hAnsi="Times New Roman" w:cs="Times New Roman"/>
          <w:sz w:val="28"/>
        </w:rPr>
        <w:t xml:space="preserve"> </w:t>
      </w:r>
    </w:p>
    <w:p w:rsidR="002825BC" w:rsidRDefault="00856701">
      <w:pPr>
        <w:ind w:firstLine="709"/>
        <w:jc w:val="both"/>
      </w:pPr>
      <w:r>
        <w:rPr>
          <w:rFonts w:ascii="Times New Roman" w:hAnsi="Times New Roman" w:cs="Times New Roman"/>
          <w:sz w:val="28"/>
        </w:rPr>
        <w:t>10</w:t>
      </w:r>
      <w:r w:rsidR="00174E58">
        <w:rPr>
          <w:rFonts w:ascii="Times New Roman" w:hAnsi="Times New Roman" w:cs="Times New Roman"/>
          <w:sz w:val="28"/>
        </w:rPr>
        <w:t xml:space="preserve">. </w:t>
      </w:r>
      <w:r w:rsidR="00812362" w:rsidRPr="00812362">
        <w:rPr>
          <w:rFonts w:ascii="Times New Roman" w:hAnsi="Times New Roman" w:cs="Times New Roman"/>
          <w:sz w:val="28"/>
        </w:rPr>
        <w:t>О внесении поправок в Устав Камчатского края</w:t>
      </w:r>
    </w:p>
    <w:p w:rsidR="00856701" w:rsidRPr="00744F55" w:rsidRDefault="00174E58" w:rsidP="00744F55">
      <w:pPr>
        <w:ind w:firstLine="709"/>
        <w:jc w:val="both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Законодательного Собрания Камчатского края </w:t>
      </w:r>
      <w:proofErr w:type="spellStart"/>
      <w:r w:rsidRPr="00856701">
        <w:rPr>
          <w:rFonts w:ascii="Times New Roman" w:hAnsi="Times New Roman" w:cs="Times New Roman"/>
          <w:i/>
          <w:sz w:val="28"/>
          <w:szCs w:val="28"/>
        </w:rPr>
        <w:t>Унтилова</w:t>
      </w:r>
      <w:proofErr w:type="spellEnd"/>
      <w:r w:rsidRPr="00856701">
        <w:rPr>
          <w:rFonts w:ascii="Times New Roman" w:hAnsi="Times New Roman" w:cs="Times New Roman"/>
          <w:i/>
          <w:sz w:val="28"/>
          <w:szCs w:val="28"/>
        </w:rPr>
        <w:t xml:space="preserve"> И.Л.</w:t>
      </w:r>
    </w:p>
    <w:p w:rsidR="00856701" w:rsidRPr="00856701" w:rsidRDefault="00856701" w:rsidP="008567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6701" w:rsidRDefault="00856701" w:rsidP="008567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856701">
        <w:rPr>
          <w:rFonts w:ascii="Times New Roman" w:hAnsi="Times New Roman" w:cs="Times New Roman"/>
          <w:sz w:val="28"/>
          <w:szCs w:val="28"/>
        </w:rPr>
        <w:t>О проекте закона Камчатского края "О внесении изменений в Закон Камчатского края "О выборах депутатов Законодательного Собрания Камчатского края".</w:t>
      </w:r>
    </w:p>
    <w:p w:rsidR="00856701" w:rsidRPr="00744F55" w:rsidRDefault="00856701" w:rsidP="00744F55">
      <w:pPr>
        <w:ind w:firstLine="708"/>
        <w:jc w:val="both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Законодательного Собрания Камчатского края </w:t>
      </w:r>
      <w:proofErr w:type="spellStart"/>
      <w:r w:rsidRPr="00856701">
        <w:rPr>
          <w:rFonts w:ascii="Times New Roman" w:hAnsi="Times New Roman" w:cs="Times New Roman"/>
          <w:i/>
          <w:sz w:val="28"/>
          <w:szCs w:val="28"/>
        </w:rPr>
        <w:t>Унтилова</w:t>
      </w:r>
      <w:proofErr w:type="spellEnd"/>
      <w:r w:rsidRPr="00856701">
        <w:rPr>
          <w:rFonts w:ascii="Times New Roman" w:hAnsi="Times New Roman" w:cs="Times New Roman"/>
          <w:i/>
          <w:sz w:val="28"/>
          <w:szCs w:val="28"/>
        </w:rPr>
        <w:t xml:space="preserve"> И.Л.</w:t>
      </w:r>
    </w:p>
    <w:p w:rsidR="00856701" w:rsidRDefault="00856701" w:rsidP="008567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6701" w:rsidRDefault="00856701" w:rsidP="008567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701">
        <w:rPr>
          <w:rFonts w:ascii="Times New Roman" w:hAnsi="Times New Roman" w:cs="Times New Roman"/>
          <w:sz w:val="28"/>
          <w:szCs w:val="28"/>
        </w:rPr>
        <w:t>12. О внесении изменений в Регламент Законодательного Собрания Камчатского края</w:t>
      </w:r>
    </w:p>
    <w:p w:rsidR="00856701" w:rsidRPr="00744F55" w:rsidRDefault="00856701" w:rsidP="00744F55">
      <w:pPr>
        <w:ind w:firstLine="708"/>
        <w:jc w:val="both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Законодательного Собрания Камчатского края </w:t>
      </w:r>
      <w:proofErr w:type="spellStart"/>
      <w:r w:rsidRPr="00856701">
        <w:rPr>
          <w:rFonts w:ascii="Times New Roman" w:hAnsi="Times New Roman" w:cs="Times New Roman"/>
          <w:i/>
          <w:sz w:val="28"/>
          <w:szCs w:val="28"/>
        </w:rPr>
        <w:t>Унтилова</w:t>
      </w:r>
      <w:proofErr w:type="spellEnd"/>
      <w:r w:rsidRPr="00856701">
        <w:rPr>
          <w:rFonts w:ascii="Times New Roman" w:hAnsi="Times New Roman" w:cs="Times New Roman"/>
          <w:i/>
          <w:sz w:val="28"/>
          <w:szCs w:val="28"/>
        </w:rPr>
        <w:t xml:space="preserve"> И.Л.</w:t>
      </w:r>
    </w:p>
    <w:p w:rsidR="00856701" w:rsidRPr="00856701" w:rsidRDefault="00856701" w:rsidP="008567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6701" w:rsidRDefault="00856701" w:rsidP="008567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701">
        <w:rPr>
          <w:rFonts w:ascii="Times New Roman" w:hAnsi="Times New Roman" w:cs="Times New Roman"/>
          <w:sz w:val="28"/>
          <w:szCs w:val="28"/>
        </w:rPr>
        <w:t xml:space="preserve"> 13. </w:t>
      </w:r>
      <w:r>
        <w:rPr>
          <w:rFonts w:ascii="Times New Roman" w:hAnsi="Times New Roman" w:cs="Times New Roman"/>
          <w:sz w:val="28"/>
          <w:szCs w:val="28"/>
        </w:rPr>
        <w:t>О п</w:t>
      </w:r>
      <w:r w:rsidRPr="00856701">
        <w:rPr>
          <w:rFonts w:ascii="Times New Roman" w:hAnsi="Times New Roman" w:cs="Times New Roman"/>
          <w:sz w:val="28"/>
          <w:szCs w:val="28"/>
        </w:rPr>
        <w:t>роект постановления Законодательного Собрания Камчатского края "О внесении изменений в приложение к постановлению Законодательного Собрания Камчатского края от 24.10.2016 № 16 "Об утверждении Типового положения о постоянных комитетах, постоянной комиссии Законодатель</w:t>
      </w:r>
      <w:r>
        <w:rPr>
          <w:rFonts w:ascii="Times New Roman" w:hAnsi="Times New Roman" w:cs="Times New Roman"/>
          <w:sz w:val="28"/>
          <w:szCs w:val="28"/>
        </w:rPr>
        <w:t>ного Собрания Камчатского края"</w:t>
      </w:r>
    </w:p>
    <w:p w:rsidR="00856701" w:rsidRPr="00744F55" w:rsidRDefault="00856701" w:rsidP="00744F55">
      <w:pPr>
        <w:ind w:firstLine="708"/>
        <w:jc w:val="both"/>
        <w:rPr>
          <w:rFonts w:ascii="Times New Roman" w:hAnsi="Times New Roman" w:cs="Times New Roman"/>
          <w:i/>
          <w:sz w:val="28"/>
        </w:rPr>
      </w:pPr>
      <w:proofErr w:type="spellStart"/>
      <w:r>
        <w:rPr>
          <w:rFonts w:ascii="Times New Roman" w:hAnsi="Times New Roman" w:cs="Times New Roman"/>
          <w:i/>
          <w:sz w:val="28"/>
        </w:rPr>
        <w:t>докл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. Председатель Законодательного Собрания Камчатского края </w:t>
      </w:r>
      <w:proofErr w:type="spellStart"/>
      <w:r w:rsidRPr="00856701">
        <w:rPr>
          <w:rFonts w:ascii="Times New Roman" w:hAnsi="Times New Roman" w:cs="Times New Roman"/>
          <w:i/>
          <w:sz w:val="28"/>
          <w:szCs w:val="28"/>
        </w:rPr>
        <w:t>Унтилова</w:t>
      </w:r>
      <w:proofErr w:type="spellEnd"/>
      <w:r w:rsidRPr="00856701">
        <w:rPr>
          <w:rFonts w:ascii="Times New Roman" w:hAnsi="Times New Roman" w:cs="Times New Roman"/>
          <w:i/>
          <w:sz w:val="28"/>
          <w:szCs w:val="28"/>
        </w:rPr>
        <w:t xml:space="preserve"> И.Л.</w:t>
      </w:r>
    </w:p>
    <w:p w:rsidR="00856701" w:rsidRPr="00856701" w:rsidRDefault="00856701" w:rsidP="008567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25BC" w:rsidRPr="00856701" w:rsidRDefault="00174E58">
      <w:pPr>
        <w:rPr>
          <w:rFonts w:ascii="Times New Roman" w:hAnsi="Times New Roman" w:cs="Times New Roman"/>
          <w:sz w:val="28"/>
          <w:szCs w:val="28"/>
        </w:rPr>
      </w:pPr>
      <w:r w:rsidRPr="008567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25BC" w:rsidRDefault="002825BC"/>
    <w:tbl>
      <w:tblPr>
        <w:tblStyle w:val="TableNormal"/>
        <w:tblW w:w="10777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8"/>
        <w:gridCol w:w="5389"/>
      </w:tblGrid>
      <w:tr w:rsidR="002825BC" w:rsidTr="00744F55">
        <w:trPr>
          <w:trHeight w:val="369"/>
        </w:trPr>
        <w:tc>
          <w:tcPr>
            <w:tcW w:w="5388" w:type="dxa"/>
          </w:tcPr>
          <w:p w:rsidR="002825BC" w:rsidRDefault="00174E58">
            <w:r>
              <w:rPr>
                <w:rFonts w:ascii="Times New Roman" w:hAnsi="Times New Roman" w:cs="Times New Roman"/>
                <w:sz w:val="28"/>
              </w:rPr>
              <w:t>Председатель комитета</w:t>
            </w:r>
          </w:p>
        </w:tc>
        <w:tc>
          <w:tcPr>
            <w:tcW w:w="5389" w:type="dxa"/>
            <w:vAlign w:val="bottom"/>
          </w:tcPr>
          <w:p w:rsidR="002825BC" w:rsidRDefault="00856701">
            <w:pPr>
              <w:jc w:val="right"/>
            </w:pPr>
            <w:r>
              <w:rPr>
                <w:rFonts w:ascii="Times New Roman" w:hAnsi="Times New Roman" w:cs="Times New Roman"/>
                <w:sz w:val="28"/>
              </w:rPr>
              <w:t xml:space="preserve">       </w:t>
            </w:r>
            <w:r w:rsidR="00174E58">
              <w:rPr>
                <w:rFonts w:ascii="Times New Roman" w:hAnsi="Times New Roman" w:cs="Times New Roman"/>
                <w:sz w:val="28"/>
              </w:rPr>
              <w:t>М.М. Мананников</w:t>
            </w:r>
          </w:p>
        </w:tc>
      </w:tr>
    </w:tbl>
    <w:p w:rsidR="00972F7B" w:rsidRDefault="00972F7B"/>
    <w:sectPr w:rsidR="00972F7B" w:rsidSect="00562592">
      <w:pgSz w:w="11907" w:h="16839" w:code="9"/>
      <w:pgMar w:top="851" w:right="567" w:bottom="567" w:left="567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5BC"/>
    <w:rsid w:val="00174E58"/>
    <w:rsid w:val="002825BC"/>
    <w:rsid w:val="00350A53"/>
    <w:rsid w:val="00562592"/>
    <w:rsid w:val="006075AC"/>
    <w:rsid w:val="00620543"/>
    <w:rsid w:val="007307CD"/>
    <w:rsid w:val="00744F55"/>
    <w:rsid w:val="00802537"/>
    <w:rsid w:val="00812362"/>
    <w:rsid w:val="00856701"/>
    <w:rsid w:val="00972F7B"/>
    <w:rsid w:val="00CA3BCF"/>
    <w:rsid w:val="00FC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03ED5F-046A-406D-B1BA-A7B34E73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Calibri"/>
        <w:sz w:val="22"/>
        <w:lang w:val="ru-RU" w:eastAsia="ru-RU" w:bidi="ar-SA"/>
      </w:rPr>
    </w:rPrDefault>
    <w:pPrDefault>
      <w:pPr>
        <w:spacing w:after="1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23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uiPriority w:val="59"/>
    <w:tblPr>
      <w:tblCellMar>
        <w:top w:w="0" w:type="dxa"/>
        <w:left w:w="107" w:type="dxa"/>
        <w:bottom w:w="0" w:type="dxa"/>
        <w:right w:w="107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8025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2537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8123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7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Тема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 Олег Геннадьевич</dc:creator>
  <cp:lastModifiedBy>Дудко Елена Николаевна</cp:lastModifiedBy>
  <cp:revision>12</cp:revision>
  <cp:lastPrinted>2025-09-03T22:57:00Z</cp:lastPrinted>
  <dcterms:created xsi:type="dcterms:W3CDTF">2025-06-24T04:58:00Z</dcterms:created>
  <dcterms:modified xsi:type="dcterms:W3CDTF">2025-09-03T22:59:00Z</dcterms:modified>
</cp:coreProperties>
</file>